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9A" w:rsidRPr="007A6428" w:rsidRDefault="00FA7C9A" w:rsidP="00B37EF2">
      <w:pPr>
        <w:jc w:val="right"/>
        <w:rPr>
          <w:sz w:val="32"/>
          <w:szCs w:val="32"/>
        </w:rPr>
      </w:pPr>
      <w:r w:rsidRPr="007A642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-509270</wp:posOffset>
            </wp:positionV>
            <wp:extent cx="1611630" cy="1656080"/>
            <wp:effectExtent l="19050" t="0" r="7620" b="0"/>
            <wp:wrapTight wrapText="bothSides">
              <wp:wrapPolygon edited="0">
                <wp:start x="12766" y="0"/>
                <wp:lineTo x="1787" y="2236"/>
                <wp:lineTo x="2043" y="3975"/>
                <wp:lineTo x="-255" y="7951"/>
                <wp:lineTo x="1532" y="11926"/>
                <wp:lineTo x="4085" y="15902"/>
                <wp:lineTo x="5106" y="19877"/>
                <wp:lineTo x="5106" y="20623"/>
                <wp:lineTo x="6638" y="21368"/>
                <wp:lineTo x="8170" y="21368"/>
                <wp:lineTo x="9702" y="21368"/>
                <wp:lineTo x="9957" y="21368"/>
                <wp:lineTo x="12255" y="19877"/>
                <wp:lineTo x="14298" y="19877"/>
                <wp:lineTo x="18894" y="17144"/>
                <wp:lineTo x="18638" y="15902"/>
                <wp:lineTo x="20681" y="15156"/>
                <wp:lineTo x="21447" y="13666"/>
                <wp:lineTo x="20681" y="11926"/>
                <wp:lineTo x="21702" y="8199"/>
                <wp:lineTo x="21702" y="7454"/>
                <wp:lineTo x="20170" y="6212"/>
                <wp:lineTo x="16340" y="3975"/>
                <wp:lineTo x="14043" y="0"/>
                <wp:lineTo x="12766" y="0"/>
              </wp:wrapPolygon>
            </wp:wrapTight>
            <wp:docPr id="2" name="Picture 2" descr="C:\Program Files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A6428">
        <w:rPr>
          <w:sz w:val="32"/>
          <w:szCs w:val="32"/>
        </w:rPr>
        <w:t>Falaj</w:t>
      </w:r>
      <w:proofErr w:type="spellEnd"/>
      <w:r w:rsidRPr="007A6428">
        <w:rPr>
          <w:sz w:val="32"/>
          <w:szCs w:val="32"/>
        </w:rPr>
        <w:t xml:space="preserve"> </w:t>
      </w:r>
      <w:proofErr w:type="spellStart"/>
      <w:r w:rsidRPr="007A6428">
        <w:rPr>
          <w:sz w:val="32"/>
          <w:szCs w:val="32"/>
        </w:rPr>
        <w:t>Hazaa</w:t>
      </w:r>
      <w:proofErr w:type="spellEnd"/>
      <w:r w:rsidRPr="007A6428">
        <w:rPr>
          <w:sz w:val="32"/>
          <w:szCs w:val="32"/>
        </w:rPr>
        <w:t xml:space="preserve"> Clinic</w:t>
      </w:r>
    </w:p>
    <w:p w:rsidR="00FA7C9A" w:rsidRPr="007A6428" w:rsidRDefault="00FA7C9A" w:rsidP="00B37EF2">
      <w:pPr>
        <w:jc w:val="right"/>
        <w:rPr>
          <w:sz w:val="20"/>
        </w:rPr>
      </w:pPr>
      <w:r w:rsidRPr="007A6428">
        <w:rPr>
          <w:sz w:val="20"/>
        </w:rPr>
        <w:t>PO Box 2398</w:t>
      </w:r>
    </w:p>
    <w:p w:rsidR="00FA7C9A" w:rsidRPr="007A6428" w:rsidRDefault="00FA7C9A" w:rsidP="00B37EF2">
      <w:pPr>
        <w:jc w:val="right"/>
        <w:rPr>
          <w:sz w:val="20"/>
        </w:rPr>
      </w:pPr>
      <w:proofErr w:type="spellStart"/>
      <w:r w:rsidRPr="007A6428">
        <w:rPr>
          <w:sz w:val="20"/>
        </w:rPr>
        <w:t>Falaj</w:t>
      </w:r>
      <w:proofErr w:type="spellEnd"/>
      <w:r w:rsidRPr="007A6428">
        <w:rPr>
          <w:sz w:val="20"/>
        </w:rPr>
        <w:t xml:space="preserve"> </w:t>
      </w:r>
      <w:proofErr w:type="spellStart"/>
      <w:r w:rsidRPr="007A6428">
        <w:rPr>
          <w:sz w:val="20"/>
        </w:rPr>
        <w:t>Hazaa</w:t>
      </w:r>
      <w:proofErr w:type="spellEnd"/>
    </w:p>
    <w:p w:rsidR="00FA7C9A" w:rsidRPr="007A6428" w:rsidRDefault="00FA7C9A" w:rsidP="00B37EF2">
      <w:pPr>
        <w:jc w:val="right"/>
        <w:rPr>
          <w:sz w:val="20"/>
        </w:rPr>
      </w:pPr>
      <w:r w:rsidRPr="007A6428">
        <w:rPr>
          <w:sz w:val="20"/>
        </w:rPr>
        <w:t>AL AIN</w:t>
      </w:r>
    </w:p>
    <w:p w:rsidR="00FA7C9A" w:rsidRPr="007A6428" w:rsidRDefault="00FA7C9A" w:rsidP="00B37EF2">
      <w:pPr>
        <w:jc w:val="right"/>
        <w:rPr>
          <w:sz w:val="20"/>
        </w:rPr>
      </w:pPr>
    </w:p>
    <w:p w:rsidR="00FA7C9A" w:rsidRPr="007A6428" w:rsidRDefault="00FA7C9A" w:rsidP="00B37EF2">
      <w:pPr>
        <w:jc w:val="right"/>
        <w:rPr>
          <w:sz w:val="20"/>
        </w:rPr>
      </w:pPr>
      <w:r w:rsidRPr="007A6428">
        <w:rPr>
          <w:sz w:val="20"/>
        </w:rPr>
        <w:t>General enquiries:</w:t>
      </w:r>
      <w:r w:rsidRPr="007A6428">
        <w:rPr>
          <w:sz w:val="20"/>
        </w:rPr>
        <w:tab/>
        <w:t>03 7899 222</w:t>
      </w:r>
    </w:p>
    <w:p w:rsidR="00FA7C9A" w:rsidRPr="007A6428" w:rsidRDefault="00FA7C9A" w:rsidP="00B37EF2">
      <w:pPr>
        <w:jc w:val="right"/>
        <w:rPr>
          <w:sz w:val="20"/>
        </w:rPr>
      </w:pPr>
      <w:r w:rsidRPr="007A6428">
        <w:rPr>
          <w:sz w:val="20"/>
        </w:rPr>
        <w:t xml:space="preserve">Fax: </w:t>
      </w:r>
      <w:r w:rsidRPr="007A6428">
        <w:rPr>
          <w:sz w:val="20"/>
        </w:rPr>
        <w:tab/>
      </w:r>
      <w:r w:rsidRPr="007A6428">
        <w:rPr>
          <w:sz w:val="20"/>
        </w:rPr>
        <w:tab/>
      </w:r>
      <w:r w:rsidRPr="007A6428">
        <w:rPr>
          <w:sz w:val="20"/>
        </w:rPr>
        <w:tab/>
      </w:r>
      <w:r w:rsidRPr="007A6428">
        <w:rPr>
          <w:sz w:val="20"/>
        </w:rPr>
        <w:tab/>
        <w:t>03 7899 201</w:t>
      </w:r>
    </w:p>
    <w:p w:rsidR="00FA7C9A" w:rsidRDefault="00FA7C9A"/>
    <w:p w:rsidR="00FA7C9A" w:rsidRDefault="00FA7C9A"/>
    <w:p w:rsidR="00FA7C9A" w:rsidRDefault="00FA7C9A">
      <w:r>
        <w:t>31 August 2009</w:t>
      </w:r>
    </w:p>
    <w:p w:rsidR="00FA7C9A" w:rsidRDefault="00FA7C9A"/>
    <w:p w:rsidR="00FA7C9A" w:rsidRDefault="00ED5DB6">
      <w:r w:rsidRPr="00ED5DB6">
        <w:rPr>
          <w:noProof/>
          <w:sz w:val="20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26" type="#_x0000_t180" style="position:absolute;margin-left:221.05pt;margin-top:.45pt;width:114pt;height:40.3pt;z-index:251660288" adj="-20245,24816,19895,24816,-18028,42610,-16768,46175">
            <v:stroke startarrow="classic"/>
            <v:textbox>
              <w:txbxContent>
                <w:p w:rsidR="0074125E" w:rsidRDefault="0074125E">
                  <w:r>
                    <w:t>Name and inside address</w:t>
                  </w:r>
                </w:p>
              </w:txbxContent>
            </v:textbox>
            <o:callout v:ext="edit" minusy="t"/>
          </v:shape>
        </w:pict>
      </w:r>
    </w:p>
    <w:p w:rsidR="00FA7C9A" w:rsidRDefault="00FA7C9A">
      <w:r>
        <w:t>Roy Metcalfe, MD</w:t>
      </w:r>
    </w:p>
    <w:p w:rsidR="00FA7C9A" w:rsidRDefault="00FA7C9A">
      <w:proofErr w:type="spellStart"/>
      <w:r>
        <w:t>Oyoun</w:t>
      </w:r>
      <w:proofErr w:type="spellEnd"/>
      <w:r>
        <w:t xml:space="preserve"> Clinic</w:t>
      </w:r>
    </w:p>
    <w:p w:rsidR="00DF2157" w:rsidRDefault="00ED5DB6">
      <w:r>
        <w:rPr>
          <w:noProof/>
        </w:rPr>
        <w:pict>
          <v:shape id="_x0000_s1032" type="#_x0000_t180" style="position:absolute;margin-left:369.9pt;margin-top:12.45pt;width:121.15pt;height:60.15pt;z-index:251665408" adj="8745,23755,19995,23755,776,32750,1961,35138">
            <v:stroke startarrow="classic"/>
            <v:textbox style="mso-next-textbox:#_x0000_s1032">
              <w:txbxContent>
                <w:p w:rsidR="00E25542" w:rsidRDefault="00DF2157" w:rsidP="00E25542">
                  <w:r>
                    <w:t>Subject bold and all capitals</w:t>
                  </w:r>
                </w:p>
              </w:txbxContent>
            </v:textbox>
            <o:callout v:ext="edit" minusy="t"/>
          </v:shape>
        </w:pict>
      </w:r>
      <w:r w:rsidR="00DF2157">
        <w:t>PO Box 308</w:t>
      </w:r>
    </w:p>
    <w:p w:rsidR="00FA7C9A" w:rsidRDefault="00FA7C9A">
      <w:r>
        <w:t>AL DHAID</w:t>
      </w:r>
    </w:p>
    <w:p w:rsidR="00FA7C9A" w:rsidRDefault="00ED5DB6">
      <w:r>
        <w:rPr>
          <w:noProof/>
        </w:rPr>
        <w:pict>
          <v:shape id="_x0000_s1027" type="#_x0000_t180" style="position:absolute;margin-left:221.05pt;margin-top:12.8pt;width:88.85pt;height:25.1pt;z-index:251661312" adj="-23180,26763,19412,26763,-6795,55334,-5178,61057">
            <v:stroke startarrow="classic"/>
            <v:textbox style="mso-next-textbox:#_x0000_s1027">
              <w:txbxContent>
                <w:p w:rsidR="0074125E" w:rsidRDefault="0074125E" w:rsidP="0074125E">
                  <w:r>
                    <w:t>Salutation</w:t>
                  </w:r>
                </w:p>
              </w:txbxContent>
            </v:textbox>
            <o:callout v:ext="edit" minusy="t"/>
          </v:shape>
        </w:pict>
      </w:r>
      <w:r w:rsidR="00FA7C9A">
        <w:t>UAE</w:t>
      </w:r>
    </w:p>
    <w:p w:rsidR="00FA7C9A" w:rsidRDefault="00FA7C9A"/>
    <w:p w:rsidR="00FA7C9A" w:rsidRDefault="00932660">
      <w:r>
        <w:t>Dear Dr Metcalfe</w:t>
      </w:r>
    </w:p>
    <w:p w:rsidR="00FA7C9A" w:rsidRDefault="00FA7C9A"/>
    <w:p w:rsidR="00FA7C9A" w:rsidRPr="00FA7C9A" w:rsidRDefault="00FA7C9A">
      <w:pPr>
        <w:rPr>
          <w:b/>
          <w:bCs/>
          <w:caps/>
        </w:rPr>
      </w:pPr>
      <w:r w:rsidRPr="00FA7C9A">
        <w:rPr>
          <w:b/>
          <w:bCs/>
          <w:caps/>
        </w:rPr>
        <w:t>Patient:  Mrs Florence Hamilton</w:t>
      </w:r>
      <w:r w:rsidRPr="00FA7C9A">
        <w:rPr>
          <w:b/>
          <w:bCs/>
          <w:caps/>
        </w:rPr>
        <w:tab/>
        <w:t>DOB:  23/6/1967</w:t>
      </w:r>
    </w:p>
    <w:p w:rsidR="00FA7C9A" w:rsidRPr="00FA7C9A" w:rsidRDefault="00FA7C9A" w:rsidP="00F363B4">
      <w:pPr>
        <w:rPr>
          <w:b/>
          <w:bCs/>
        </w:rPr>
      </w:pPr>
      <w:r w:rsidRPr="00FA7C9A">
        <w:rPr>
          <w:b/>
          <w:bCs/>
        </w:rPr>
        <w:t xml:space="preserve">PATIENT REFERENCE:  </w:t>
      </w:r>
      <w:r w:rsidR="00F363B4">
        <w:rPr>
          <w:b/>
          <w:bCs/>
        </w:rPr>
        <w:t>346594</w:t>
      </w:r>
    </w:p>
    <w:p w:rsidR="00FA7C9A" w:rsidRDefault="00FA7C9A"/>
    <w:p w:rsidR="00FA7C9A" w:rsidRDefault="00FA7C9A">
      <w:r>
        <w:t xml:space="preserve">Thank you for referring </w:t>
      </w:r>
      <w:proofErr w:type="spellStart"/>
      <w:r>
        <w:t>Mrs</w:t>
      </w:r>
      <w:proofErr w:type="spellEnd"/>
      <w:r>
        <w:t xml:space="preserve"> Florence Hamilton to my office.  She was first seen on 26 July 2009.  </w:t>
      </w:r>
    </w:p>
    <w:p w:rsidR="00FA7C9A" w:rsidRDefault="00FA7C9A"/>
    <w:p w:rsidR="00FA7C9A" w:rsidRDefault="00FA7C9A">
      <w:r>
        <w:t>Her past history is of no great significance and will be reiterated at this time.</w:t>
      </w:r>
    </w:p>
    <w:p w:rsidR="00FA7C9A" w:rsidRDefault="00FA7C9A"/>
    <w:p w:rsidR="00FA7C9A" w:rsidRDefault="00FA7C9A" w:rsidP="00FA7C9A">
      <w:r>
        <w:t>Physical examination revealed the following:</w:t>
      </w:r>
    </w:p>
    <w:p w:rsidR="00FA7C9A" w:rsidRDefault="00FA7C9A" w:rsidP="00FA7C9A"/>
    <w:p w:rsidR="00FA7C9A" w:rsidRDefault="00FA7C9A" w:rsidP="00FA7C9A">
      <w:r>
        <w:tab/>
        <w:t>Thyroid:</w:t>
      </w:r>
      <w:r>
        <w:tab/>
        <w:t xml:space="preserve">Normal to palpation, with no cervical </w:t>
      </w:r>
      <w:proofErr w:type="spellStart"/>
      <w:r>
        <w:t>adenopathy</w:t>
      </w:r>
      <w:proofErr w:type="spellEnd"/>
    </w:p>
    <w:p w:rsidR="00FA7C9A" w:rsidRDefault="00FA7C9A" w:rsidP="00FA7C9A">
      <w:r>
        <w:tab/>
        <w:t>Breasts:</w:t>
      </w:r>
      <w:r>
        <w:tab/>
        <w:t xml:space="preserve">No masses, tenderness or </w:t>
      </w:r>
      <w:proofErr w:type="spellStart"/>
      <w:r>
        <w:t>axillary</w:t>
      </w:r>
      <w:proofErr w:type="spellEnd"/>
      <w:r>
        <w:t xml:space="preserve"> </w:t>
      </w:r>
      <w:proofErr w:type="spellStart"/>
      <w:r>
        <w:t>adenopathy</w:t>
      </w:r>
      <w:proofErr w:type="spellEnd"/>
    </w:p>
    <w:p w:rsidR="00FA7C9A" w:rsidRDefault="00FA7C9A" w:rsidP="00FA7C9A">
      <w:pPr>
        <w:tabs>
          <w:tab w:val="left" w:pos="720"/>
          <w:tab w:val="left" w:pos="2160"/>
        </w:tabs>
        <w:ind w:left="2160" w:hanging="2160"/>
      </w:pPr>
      <w:r>
        <w:tab/>
        <w:t>Abdomen:</w:t>
      </w:r>
      <w:r>
        <w:tab/>
        <w:t xml:space="preserve">Flat.  Liver, kidneys and spleen not felt.  There is a well-healed </w:t>
      </w:r>
      <w:proofErr w:type="spellStart"/>
      <w:r>
        <w:t>McBurney</w:t>
      </w:r>
      <w:proofErr w:type="spellEnd"/>
      <w:r>
        <w:t xml:space="preserve"> scar present.  No masses, tenderness or guarding.</w:t>
      </w:r>
    </w:p>
    <w:p w:rsidR="00FA7C9A" w:rsidRDefault="00FA7C9A" w:rsidP="00FA7C9A"/>
    <w:p w:rsidR="0045202C" w:rsidRDefault="00B37EF2" w:rsidP="0045202C">
      <w:r>
        <w:t xml:space="preserve">I advised </w:t>
      </w:r>
      <w:proofErr w:type="spellStart"/>
      <w:r>
        <w:t>Mrs</w:t>
      </w:r>
      <w:proofErr w:type="spellEnd"/>
      <w:r>
        <w:t xml:space="preserve"> Hamilton to make a follow-up appointment in two months’ time when we will carry out a FBC and </w:t>
      </w:r>
      <w:r w:rsidR="0045202C">
        <w:t xml:space="preserve">take a urine sample.  </w:t>
      </w:r>
    </w:p>
    <w:p w:rsidR="0045202C" w:rsidRDefault="0045202C" w:rsidP="00FA7C9A"/>
    <w:p w:rsidR="00FA7C9A" w:rsidRDefault="00ED5DB6">
      <w:r>
        <w:rPr>
          <w:noProof/>
        </w:rPr>
        <w:pict>
          <v:shape id="_x0000_s1028" type="#_x0000_t180" style="position:absolute;margin-left:302.1pt;margin-top:11.25pt;width:67.8pt;height:25.1pt;z-index:251662336" adj="-63080,-5163,18733,-5163,-31014,38037,-28896,43759">
            <v:stroke startarrow="classic"/>
            <v:textbox style="mso-next-textbox:#_x0000_s1028">
              <w:txbxContent>
                <w:p w:rsidR="0074125E" w:rsidRDefault="0074125E" w:rsidP="0074125E">
                  <w:r>
                    <w:t>Closing</w:t>
                  </w:r>
                </w:p>
              </w:txbxContent>
            </v:textbox>
          </v:shape>
        </w:pict>
      </w:r>
      <w:r w:rsidR="0045202C">
        <w:t>Yours sincerely</w:t>
      </w:r>
    </w:p>
    <w:p w:rsidR="0045202C" w:rsidRDefault="0045202C"/>
    <w:p w:rsidR="0045202C" w:rsidRPr="009C7CE5" w:rsidRDefault="00E25542">
      <w:pPr>
        <w:rPr>
          <w:rFonts w:ascii="Lucida Calligraphy" w:hAnsi="Lucida Calligraphy"/>
          <w:b/>
          <w:bCs/>
        </w:rPr>
      </w:pPr>
      <w:r w:rsidRPr="009C7CE5">
        <w:rPr>
          <w:rFonts w:ascii="Lucida Calligraphy" w:hAnsi="Lucida Calligraphy"/>
          <w:b/>
          <w:bCs/>
        </w:rPr>
        <w:t>Space for signature (4 enters)</w:t>
      </w:r>
    </w:p>
    <w:p w:rsidR="0045202C" w:rsidRDefault="00ED5DB6">
      <w:r>
        <w:rPr>
          <w:noProof/>
        </w:rPr>
        <w:pict>
          <v:shape id="_x0000_s1029" type="#_x0000_t180" style="position:absolute;margin-left:274.4pt;margin-top:12.6pt;width:161.7pt;height:25.1pt;z-index:251663360" adj="-8696,26763,20398,26763,307,55334,1196,61057">
            <v:stroke startarrow="classic"/>
            <v:textbox style="mso-next-textbox:#_x0000_s1029">
              <w:txbxContent>
                <w:p w:rsidR="0074125E" w:rsidRDefault="0074125E" w:rsidP="0074125E">
                  <w:r>
                    <w:t>Signatory and job title</w:t>
                  </w:r>
                </w:p>
              </w:txbxContent>
            </v:textbox>
            <o:callout v:ext="edit" minusy="t"/>
          </v:shape>
        </w:pict>
      </w:r>
    </w:p>
    <w:p w:rsidR="0045202C" w:rsidRDefault="0045202C">
      <w:r>
        <w:t>Salama Obaid, MD</w:t>
      </w:r>
    </w:p>
    <w:p w:rsidR="008051F6" w:rsidRDefault="0045202C">
      <w:r>
        <w:t>Gastro-</w:t>
      </w:r>
      <w:proofErr w:type="spellStart"/>
      <w:r>
        <w:t>enterology</w:t>
      </w:r>
      <w:proofErr w:type="spellEnd"/>
      <w:r>
        <w:t xml:space="preserve"> Department</w:t>
      </w:r>
    </w:p>
    <w:p w:rsidR="0045202C" w:rsidRDefault="0045202C"/>
    <w:p w:rsidR="0045202C" w:rsidRDefault="00ED5DB6">
      <w:r>
        <w:rPr>
          <w:noProof/>
        </w:rPr>
        <w:pict>
          <v:shape id="_x0000_s1030" type="#_x0000_t180" style="position:absolute;margin-left:221.05pt;margin-top:13.05pt;width:114pt;height:25.1pt;z-index:251664384" adj="-34446,-5163,19895,-5163,-15111,26333,-13851,32056">
            <v:stroke startarrow="classic"/>
            <v:textbox style="mso-next-textbox:#_x0000_s1030">
              <w:txbxContent>
                <w:p w:rsidR="0074125E" w:rsidRDefault="0074125E" w:rsidP="0074125E">
                  <w:r>
                    <w:t>Typist’s initials</w:t>
                  </w:r>
                </w:p>
              </w:txbxContent>
            </v:textbox>
          </v:shape>
        </w:pict>
      </w:r>
      <w:proofErr w:type="spellStart"/>
      <w:proofErr w:type="gramStart"/>
      <w:r w:rsidR="0045202C">
        <w:t>ti</w:t>
      </w:r>
      <w:proofErr w:type="spellEnd"/>
      <w:proofErr w:type="gramEnd"/>
    </w:p>
    <w:p w:rsidR="0074125E" w:rsidRDefault="0074125E">
      <w:proofErr w:type="gramStart"/>
      <w:r>
        <w:t>enc</w:t>
      </w:r>
      <w:proofErr w:type="gramEnd"/>
      <w:r>
        <w:t xml:space="preserve"> (if something is enclosed)</w:t>
      </w:r>
    </w:p>
    <w:sectPr w:rsidR="0074125E" w:rsidSect="0045202C">
      <w:footerReference w:type="default" r:id="rId7"/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57" w:rsidRDefault="00DF2157" w:rsidP="00DF2157">
      <w:r>
        <w:separator/>
      </w:r>
    </w:p>
  </w:endnote>
  <w:endnote w:type="continuationSeparator" w:id="0">
    <w:p w:rsidR="00DF2157" w:rsidRDefault="00DF2157" w:rsidP="00DF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one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57" w:rsidRPr="00DF2157" w:rsidRDefault="00DF2157">
    <w:pPr>
      <w:pStyle w:val="Footer"/>
      <w:rPr>
        <w:sz w:val="16"/>
      </w:rPr>
    </w:pPr>
    <w:proofErr w:type="spellStart"/>
    <w:proofErr w:type="gramStart"/>
    <w:r>
      <w:rPr>
        <w:sz w:val="16"/>
      </w:rPr>
      <w:t>dee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FILENAME  \* Lower  \* MERGEFORMAT </w:instrText>
    </w:r>
    <w:r>
      <w:rPr>
        <w:sz w:val="16"/>
      </w:rPr>
      <w:fldChar w:fldCharType="separate"/>
    </w:r>
    <w:r>
      <w:rPr>
        <w:noProof/>
        <w:sz w:val="16"/>
      </w:rPr>
      <w:t>example</w:t>
    </w:r>
    <w:proofErr w:type="gramEnd"/>
    <w:r>
      <w:rPr>
        <w:noProof/>
        <w:sz w:val="16"/>
      </w:rPr>
      <w:t xml:space="preserve"> letter format.docx</w:t>
    </w:r>
    <w:r>
      <w:rPr>
        <w:sz w:val="16"/>
      </w:rPr>
      <w:fldChar w:fldCharType="end"/>
    </w:r>
    <w:r>
      <w:rPr>
        <w:sz w:val="16"/>
      </w:rPr>
      <w:t>/Oct-10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57" w:rsidRDefault="00DF2157" w:rsidP="00DF2157">
      <w:r>
        <w:separator/>
      </w:r>
    </w:p>
  </w:footnote>
  <w:footnote w:type="continuationSeparator" w:id="0">
    <w:p w:rsidR="00DF2157" w:rsidRDefault="00DF2157" w:rsidP="00DF2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C9A"/>
    <w:rsid w:val="001310E2"/>
    <w:rsid w:val="00196191"/>
    <w:rsid w:val="003B0461"/>
    <w:rsid w:val="0041103D"/>
    <w:rsid w:val="0045202C"/>
    <w:rsid w:val="00463578"/>
    <w:rsid w:val="00481D23"/>
    <w:rsid w:val="00487C53"/>
    <w:rsid w:val="0062293F"/>
    <w:rsid w:val="006D2790"/>
    <w:rsid w:val="0074125E"/>
    <w:rsid w:val="008051F6"/>
    <w:rsid w:val="00932660"/>
    <w:rsid w:val="009C7CE5"/>
    <w:rsid w:val="00A40DDD"/>
    <w:rsid w:val="00AA4EC1"/>
    <w:rsid w:val="00B37EF2"/>
    <w:rsid w:val="00BC5130"/>
    <w:rsid w:val="00C97CE0"/>
    <w:rsid w:val="00D650C6"/>
    <w:rsid w:val="00DF2157"/>
    <w:rsid w:val="00E25542"/>
    <w:rsid w:val="00ED5DB6"/>
    <w:rsid w:val="00EF430B"/>
    <w:rsid w:val="00F363B4"/>
    <w:rsid w:val="00F8152F"/>
    <w:rsid w:val="00FA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6"/>
        <o:r id="V:Rule2" type="callout" idref="#_x0000_s1032"/>
        <o:r id="V:Rule3" type="callout" idref="#_x0000_s1027"/>
        <o:r id="V:Rule4" type="callout" idref="#_x0000_s1028"/>
        <o:r id="V:Rule5" type="callout" idref="#_x0000_s1029"/>
        <o:r id="V:Rule6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C6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qFormat/>
    <w:rsid w:val="00196191"/>
    <w:pPr>
      <w:keepNext/>
      <w:outlineLvl w:val="0"/>
    </w:pPr>
    <w:rPr>
      <w:rFonts w:ascii="Coronet" w:hAnsi="Coronet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96191"/>
    <w:pPr>
      <w:keepNext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qFormat/>
    <w:rsid w:val="00196191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196191"/>
    <w:pPr>
      <w:keepNext/>
      <w:tabs>
        <w:tab w:val="left" w:pos="2070"/>
      </w:tabs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link w:val="Heading5Char"/>
    <w:qFormat/>
    <w:rsid w:val="0019619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96191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9619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96191"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link w:val="Heading9Char"/>
    <w:qFormat/>
    <w:rsid w:val="00196191"/>
    <w:pPr>
      <w:keepNext/>
      <w:jc w:val="center"/>
      <w:outlineLvl w:val="8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191"/>
    <w:rPr>
      <w:rFonts w:ascii="Coronet" w:hAnsi="Coronet"/>
      <w:b/>
      <w:sz w:val="28"/>
    </w:rPr>
  </w:style>
  <w:style w:type="character" w:customStyle="1" w:styleId="Heading2Char">
    <w:name w:val="Heading 2 Char"/>
    <w:basedOn w:val="DefaultParagraphFont"/>
    <w:link w:val="Heading2"/>
    <w:rsid w:val="00196191"/>
    <w:rPr>
      <w:rFonts w:ascii="Arial" w:hAnsi="Arial"/>
      <w:sz w:val="40"/>
    </w:rPr>
  </w:style>
  <w:style w:type="character" w:customStyle="1" w:styleId="Heading3Char">
    <w:name w:val="Heading 3 Char"/>
    <w:basedOn w:val="DefaultParagraphFont"/>
    <w:link w:val="Heading3"/>
    <w:rsid w:val="00196191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196191"/>
    <w:rPr>
      <w:rFonts w:ascii="Arial" w:hAnsi="Arial"/>
      <w:sz w:val="32"/>
    </w:rPr>
  </w:style>
  <w:style w:type="character" w:customStyle="1" w:styleId="Heading5Char">
    <w:name w:val="Heading 5 Char"/>
    <w:basedOn w:val="DefaultParagraphFont"/>
    <w:link w:val="Heading5"/>
    <w:rsid w:val="00196191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196191"/>
    <w:rPr>
      <w:sz w:val="24"/>
    </w:rPr>
  </w:style>
  <w:style w:type="character" w:customStyle="1" w:styleId="Heading7Char">
    <w:name w:val="Heading 7 Char"/>
    <w:basedOn w:val="DefaultParagraphFont"/>
    <w:link w:val="Heading7"/>
    <w:rsid w:val="00196191"/>
    <w:rPr>
      <w:b/>
    </w:rPr>
  </w:style>
  <w:style w:type="character" w:customStyle="1" w:styleId="Heading8Char">
    <w:name w:val="Heading 8 Char"/>
    <w:basedOn w:val="DefaultParagraphFont"/>
    <w:link w:val="Heading8"/>
    <w:rsid w:val="00196191"/>
    <w:rPr>
      <w:rFonts w:ascii="Arial" w:hAnsi="Arial"/>
      <w:b/>
      <w:sz w:val="36"/>
    </w:rPr>
  </w:style>
  <w:style w:type="character" w:customStyle="1" w:styleId="Heading9Char">
    <w:name w:val="Heading 9 Char"/>
    <w:basedOn w:val="DefaultParagraphFont"/>
    <w:link w:val="Heading9"/>
    <w:rsid w:val="00196191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157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2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157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AAWC</dc:creator>
  <cp:lastModifiedBy>AAWC</cp:lastModifiedBy>
  <cp:revision>2</cp:revision>
  <cp:lastPrinted>2009-11-04T05:35:00Z</cp:lastPrinted>
  <dcterms:created xsi:type="dcterms:W3CDTF">2010-10-07T05:38:00Z</dcterms:created>
  <dcterms:modified xsi:type="dcterms:W3CDTF">2010-10-07T05:38:00Z</dcterms:modified>
</cp:coreProperties>
</file>